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A78C" w14:textId="77777777" w:rsidR="00E515D5" w:rsidRDefault="00521A08">
      <w:pPr>
        <w:spacing w:line="360" w:lineRule="auto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A67B74" wp14:editId="13DAEAC2">
            <wp:simplePos x="0" y="0"/>
            <wp:positionH relativeFrom="column">
              <wp:posOffset>7915910</wp:posOffset>
            </wp:positionH>
            <wp:positionV relativeFrom="paragraph">
              <wp:posOffset>121285</wp:posOffset>
            </wp:positionV>
            <wp:extent cx="838200" cy="845185"/>
            <wp:effectExtent l="0" t="0" r="0" b="12065"/>
            <wp:wrapNone/>
            <wp:docPr id="1" name="图片 1" descr="C:\Users\lenovo\Desktop\微信图片_20211109112500.jpg微信图片_2021110911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微信图片_20211109112500.jpg微信图片_20211109112500"/>
                    <pic:cNvPicPr>
                      <a:picLocks noChangeAspect="1"/>
                    </pic:cNvPicPr>
                  </pic:nvPicPr>
                  <pic:blipFill>
                    <a:blip r:embed="rId7"/>
                    <a:srcRect l="10399" t="23974" r="11765" b="1604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51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附件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：</w:t>
      </w:r>
    </w:p>
    <w:p w14:paraId="7CBC8624" w14:textId="77777777" w:rsidR="00E515D5" w:rsidRDefault="00521A08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0"/>
          <w:szCs w:val="30"/>
        </w:rPr>
      </w:pPr>
      <w:bookmarkStart w:id="0" w:name="_Hlk69055926"/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0"/>
          <w:szCs w:val="30"/>
        </w:rPr>
        <w:t>2021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0"/>
          <w:szCs w:val="30"/>
        </w:rPr>
        <w:t>浙江大学“全球治理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0"/>
          <w:szCs w:val="30"/>
        </w:rPr>
        <w:t>周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0"/>
          <w:szCs w:val="30"/>
        </w:rPr>
        <w:t>”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0"/>
          <w:szCs w:val="30"/>
        </w:rPr>
        <w:t xml:space="preserve">       </w:t>
      </w:r>
    </w:p>
    <w:p w14:paraId="6772FC93" w14:textId="77777777" w:rsidR="00E515D5" w:rsidRDefault="00521A08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0"/>
          <w:szCs w:val="30"/>
        </w:rPr>
        <w:t>省内高校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0"/>
          <w:szCs w:val="30"/>
        </w:rPr>
        <w:t>参会回执</w:t>
      </w:r>
    </w:p>
    <w:tbl>
      <w:tblPr>
        <w:tblW w:w="13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06"/>
        <w:gridCol w:w="279"/>
        <w:gridCol w:w="988"/>
        <w:gridCol w:w="984"/>
        <w:gridCol w:w="423"/>
        <w:gridCol w:w="475"/>
        <w:gridCol w:w="1497"/>
        <w:gridCol w:w="219"/>
        <w:gridCol w:w="1263"/>
        <w:gridCol w:w="993"/>
        <w:gridCol w:w="484"/>
        <w:gridCol w:w="956"/>
        <w:gridCol w:w="1386"/>
        <w:gridCol w:w="2106"/>
      </w:tblGrid>
      <w:tr w:rsidR="00E515D5" w14:paraId="1F81EE92" w14:textId="77777777">
        <w:trPr>
          <w:trHeight w:val="473"/>
          <w:jc w:val="center"/>
        </w:trPr>
        <w:tc>
          <w:tcPr>
            <w:tcW w:w="1826" w:type="dxa"/>
            <w:gridSpan w:val="2"/>
            <w:shd w:val="clear" w:color="auto" w:fill="auto"/>
            <w:vAlign w:val="center"/>
          </w:tcPr>
          <w:p w14:paraId="41508A04" w14:textId="77777777" w:rsidR="00E515D5" w:rsidRDefault="00521A0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校名称</w:t>
            </w:r>
          </w:p>
        </w:tc>
        <w:tc>
          <w:tcPr>
            <w:tcW w:w="12053" w:type="dxa"/>
            <w:gridSpan w:val="13"/>
            <w:shd w:val="clear" w:color="auto" w:fill="auto"/>
            <w:vAlign w:val="center"/>
          </w:tcPr>
          <w:p w14:paraId="49CB8389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</w:tr>
      <w:tr w:rsidR="00E515D5" w14:paraId="534FF930" w14:textId="77777777">
        <w:trPr>
          <w:trHeight w:val="473"/>
          <w:jc w:val="center"/>
        </w:trPr>
        <w:tc>
          <w:tcPr>
            <w:tcW w:w="1826" w:type="dxa"/>
            <w:gridSpan w:val="2"/>
            <w:shd w:val="clear" w:color="auto" w:fill="auto"/>
            <w:vAlign w:val="center"/>
          </w:tcPr>
          <w:p w14:paraId="56AA1BAC" w14:textId="77777777" w:rsidR="00E515D5" w:rsidRDefault="00521A0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指导老师姓名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56F47E02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C92FB79" w14:textId="77777777" w:rsidR="00E515D5" w:rsidRDefault="00521A0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98" w:type="dxa"/>
            <w:gridSpan w:val="2"/>
            <w:shd w:val="clear" w:color="auto" w:fill="auto"/>
            <w:vAlign w:val="center"/>
          </w:tcPr>
          <w:p w14:paraId="2DC64E9D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BC2A80A" w14:textId="77777777" w:rsidR="00E515D5" w:rsidRDefault="00521A0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5B55AA7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639C65" w14:textId="77777777" w:rsidR="00E515D5" w:rsidRDefault="00521A0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D73C5D3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D7928A9" w14:textId="77777777" w:rsidR="00E515D5" w:rsidRDefault="00521A0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0C19C2B9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515D5" w14:paraId="405996E8" w14:textId="77777777">
        <w:trPr>
          <w:trHeight w:val="473"/>
          <w:jc w:val="center"/>
        </w:trPr>
        <w:tc>
          <w:tcPr>
            <w:tcW w:w="1826" w:type="dxa"/>
            <w:gridSpan w:val="2"/>
            <w:shd w:val="clear" w:color="auto" w:fill="auto"/>
            <w:vAlign w:val="center"/>
          </w:tcPr>
          <w:p w14:paraId="3E17994E" w14:textId="77777777" w:rsidR="00E515D5" w:rsidRDefault="00521A0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65" w:type="dxa"/>
            <w:gridSpan w:val="7"/>
            <w:shd w:val="clear" w:color="auto" w:fill="auto"/>
            <w:vAlign w:val="center"/>
          </w:tcPr>
          <w:p w14:paraId="2A610A46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14:paraId="67D3D719" w14:textId="77777777" w:rsidR="00E515D5" w:rsidRDefault="00521A0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932" w:type="dxa"/>
            <w:gridSpan w:val="4"/>
            <w:shd w:val="clear" w:color="auto" w:fill="auto"/>
            <w:vAlign w:val="center"/>
          </w:tcPr>
          <w:p w14:paraId="44EFD8B6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515D5" w14:paraId="224DF2C5" w14:textId="77777777">
        <w:trPr>
          <w:trHeight w:val="473"/>
          <w:jc w:val="center"/>
        </w:trPr>
        <w:tc>
          <w:tcPr>
            <w:tcW w:w="13879" w:type="dxa"/>
            <w:gridSpan w:val="15"/>
            <w:shd w:val="clear" w:color="auto" w:fill="auto"/>
            <w:vAlign w:val="center"/>
          </w:tcPr>
          <w:p w14:paraId="47FF257C" w14:textId="45DFCBD6" w:rsidR="00E515D5" w:rsidRDefault="00521A0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参会人员名单</w:t>
            </w:r>
            <w:r>
              <w:rPr>
                <w:rFonts w:ascii="Times New Roman" w:eastAsia="仿宋" w:hAnsi="Times New Roman" w:cs="楷体-简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楷体-简" w:hint="eastAsia"/>
                <w:b/>
                <w:bCs/>
                <w:kern w:val="0"/>
                <w:sz w:val="24"/>
                <w:szCs w:val="24"/>
              </w:rPr>
              <w:t>可根据报名人数新增行</w:t>
            </w:r>
            <w:r>
              <w:rPr>
                <w:rFonts w:ascii="Times New Roman" w:eastAsia="仿宋" w:hAnsi="Times New Roman" w:cs="楷体-简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E515D5" w14:paraId="04494F3E" w14:textId="77777777">
        <w:trPr>
          <w:trHeight w:val="473"/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2367388C" w14:textId="77777777" w:rsidR="00E515D5" w:rsidRDefault="00521A0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14:paraId="49F1298D" w14:textId="77777777" w:rsidR="00E515D5" w:rsidRDefault="00521A0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3D3E622" w14:textId="77777777" w:rsidR="00E515D5" w:rsidRDefault="00521A0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14:paraId="33306D03" w14:textId="77777777" w:rsidR="00E515D5" w:rsidRDefault="00521A0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63D2CA94" w14:textId="77777777" w:rsidR="00E515D5" w:rsidRDefault="00521A0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959" w:type="dxa"/>
            <w:gridSpan w:val="4"/>
            <w:shd w:val="clear" w:color="auto" w:fill="auto"/>
            <w:vAlign w:val="center"/>
          </w:tcPr>
          <w:p w14:paraId="28B27C57" w14:textId="77777777" w:rsidR="00E515D5" w:rsidRDefault="00521A0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448" w:type="dxa"/>
            <w:gridSpan w:val="3"/>
            <w:shd w:val="clear" w:color="auto" w:fill="auto"/>
            <w:vAlign w:val="center"/>
          </w:tcPr>
          <w:p w14:paraId="6258D0A6" w14:textId="77777777" w:rsidR="00E515D5" w:rsidRDefault="00521A08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楷体-简" w:hint="eastAsia"/>
                <w:kern w:val="0"/>
                <w:sz w:val="24"/>
                <w:szCs w:val="24"/>
              </w:rPr>
              <w:t>身份证号码（购买保险及入校报备用）</w:t>
            </w:r>
          </w:p>
        </w:tc>
      </w:tr>
      <w:tr w:rsidR="00E515D5" w14:paraId="313BA7F3" w14:textId="77777777">
        <w:trPr>
          <w:trHeight w:val="473"/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0B71B653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14:paraId="246C357E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64CE41C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14:paraId="2ED7EEFF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2CF88AE6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shd w:val="clear" w:color="auto" w:fill="auto"/>
            <w:vAlign w:val="center"/>
          </w:tcPr>
          <w:p w14:paraId="55F5605C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48" w:type="dxa"/>
            <w:gridSpan w:val="3"/>
            <w:shd w:val="clear" w:color="auto" w:fill="auto"/>
            <w:vAlign w:val="center"/>
          </w:tcPr>
          <w:p w14:paraId="417E9C36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</w:tr>
      <w:tr w:rsidR="00E515D5" w14:paraId="702A7EE7" w14:textId="77777777">
        <w:trPr>
          <w:trHeight w:val="483"/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58A6D112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14:paraId="12AF776F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0859345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14:paraId="4F6FB5E0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0BA13D4D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shd w:val="clear" w:color="auto" w:fill="auto"/>
            <w:vAlign w:val="center"/>
          </w:tcPr>
          <w:p w14:paraId="43B96E2B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48" w:type="dxa"/>
            <w:gridSpan w:val="3"/>
            <w:shd w:val="clear" w:color="auto" w:fill="auto"/>
            <w:vAlign w:val="center"/>
          </w:tcPr>
          <w:p w14:paraId="3BC42E21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</w:tr>
      <w:tr w:rsidR="00E515D5" w14:paraId="77379766" w14:textId="77777777">
        <w:trPr>
          <w:trHeight w:val="483"/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295358BC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14:paraId="7D7FDEAA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D8E0CB4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14:paraId="3D8A336D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79E3B4DC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shd w:val="clear" w:color="auto" w:fill="auto"/>
            <w:vAlign w:val="center"/>
          </w:tcPr>
          <w:p w14:paraId="2F9E5B14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48" w:type="dxa"/>
            <w:gridSpan w:val="3"/>
            <w:shd w:val="clear" w:color="auto" w:fill="auto"/>
            <w:vAlign w:val="center"/>
          </w:tcPr>
          <w:p w14:paraId="6918CB2E" w14:textId="77777777" w:rsidR="00E515D5" w:rsidRDefault="00E515D5">
            <w:pPr>
              <w:spacing w:line="360" w:lineRule="auto"/>
              <w:jc w:val="center"/>
              <w:rPr>
                <w:rFonts w:ascii="Times New Roman" w:eastAsia="仿宋" w:hAnsi="Times New Roman" w:cs="楷体-简"/>
                <w:kern w:val="0"/>
                <w:sz w:val="24"/>
                <w:szCs w:val="24"/>
              </w:rPr>
            </w:pPr>
          </w:p>
        </w:tc>
      </w:tr>
    </w:tbl>
    <w:p w14:paraId="2AB80F47" w14:textId="77777777" w:rsidR="00E515D5" w:rsidRDefault="00521A08">
      <w:pPr>
        <w:spacing w:line="360" w:lineRule="auto"/>
        <w:rPr>
          <w:rFonts w:ascii="Times New Roman" w:eastAsia="仿宋" w:hAnsi="Times New Roman" w:cs="楷体-简"/>
          <w:kern w:val="0"/>
          <w:sz w:val="22"/>
        </w:rPr>
      </w:pPr>
      <w:r>
        <w:rPr>
          <w:rFonts w:ascii="Times New Roman" w:eastAsia="仿宋" w:hAnsi="Times New Roman" w:cs="楷体-简" w:hint="eastAsia"/>
          <w:kern w:val="0"/>
          <w:sz w:val="22"/>
        </w:rPr>
        <w:t>注：</w:t>
      </w:r>
    </w:p>
    <w:bookmarkEnd w:id="0"/>
    <w:p w14:paraId="722EEDEF" w14:textId="22F1A760" w:rsidR="00E515D5" w:rsidRDefault="00521A08">
      <w:pPr>
        <w:tabs>
          <w:tab w:val="left" w:pos="212"/>
          <w:tab w:val="right" w:pos="8578"/>
        </w:tabs>
        <w:spacing w:line="460" w:lineRule="exact"/>
        <w:jc w:val="left"/>
        <w:rPr>
          <w:rFonts w:ascii="Times New Roman" w:eastAsia="仿宋" w:hAnsi="Times New Roman" w:cs="Times New Roman"/>
          <w:kern w:val="0"/>
          <w:sz w:val="22"/>
        </w:rPr>
      </w:pPr>
      <w:r>
        <w:rPr>
          <w:rFonts w:ascii="Times New Roman" w:eastAsia="仿宋" w:hAnsi="Times New Roman" w:cs="Times New Roman"/>
          <w:kern w:val="0"/>
          <w:sz w:val="22"/>
        </w:rPr>
        <w:t>1.</w:t>
      </w:r>
      <w:r>
        <w:rPr>
          <w:rFonts w:ascii="Times New Roman" w:eastAsia="仿宋" w:hAnsi="Times New Roman" w:cs="Times New Roman"/>
          <w:kern w:val="0"/>
          <w:sz w:val="22"/>
        </w:rPr>
        <w:t>请于</w:t>
      </w:r>
      <w:r>
        <w:rPr>
          <w:rFonts w:ascii="Times New Roman" w:eastAsia="仿宋" w:hAnsi="Times New Roman" w:cs="Times New Roman"/>
          <w:b/>
          <w:bCs/>
          <w:kern w:val="0"/>
          <w:sz w:val="22"/>
        </w:rPr>
        <w:t>2021</w:t>
      </w:r>
      <w:r>
        <w:rPr>
          <w:rFonts w:ascii="Times New Roman" w:eastAsia="仿宋" w:hAnsi="Times New Roman" w:cs="Times New Roman"/>
          <w:b/>
          <w:bCs/>
          <w:kern w:val="0"/>
          <w:sz w:val="22"/>
        </w:rPr>
        <w:t>年</w:t>
      </w:r>
      <w:r>
        <w:rPr>
          <w:rFonts w:ascii="Times New Roman" w:eastAsia="仿宋" w:hAnsi="Times New Roman" w:cs="Times New Roman" w:hint="eastAsia"/>
          <w:b/>
          <w:bCs/>
          <w:kern w:val="0"/>
          <w:sz w:val="22"/>
        </w:rPr>
        <w:t>11</w:t>
      </w:r>
      <w:r>
        <w:rPr>
          <w:rFonts w:ascii="Times New Roman" w:eastAsia="仿宋" w:hAnsi="Times New Roman" w:cs="Times New Roman"/>
          <w:b/>
          <w:bCs/>
          <w:kern w:val="0"/>
          <w:sz w:val="22"/>
        </w:rPr>
        <w:t>月</w:t>
      </w:r>
      <w:r>
        <w:rPr>
          <w:rFonts w:ascii="Times New Roman" w:eastAsia="仿宋" w:hAnsi="Times New Roman" w:cs="Times New Roman" w:hint="eastAsia"/>
          <w:b/>
          <w:bCs/>
          <w:kern w:val="0"/>
          <w:sz w:val="22"/>
        </w:rPr>
        <w:t>12</w:t>
      </w:r>
      <w:r>
        <w:rPr>
          <w:rFonts w:ascii="Times New Roman" w:eastAsia="仿宋" w:hAnsi="Times New Roman" w:cs="Times New Roman"/>
          <w:b/>
          <w:bCs/>
          <w:kern w:val="0"/>
          <w:sz w:val="22"/>
        </w:rPr>
        <w:t>日</w:t>
      </w:r>
      <w:r>
        <w:rPr>
          <w:rFonts w:ascii="Times New Roman" w:eastAsia="仿宋" w:hAnsi="Times New Roman" w:cs="Times New Roman" w:hint="eastAsia"/>
          <w:b/>
          <w:bCs/>
          <w:kern w:val="0"/>
          <w:sz w:val="22"/>
        </w:rPr>
        <w:t>1</w:t>
      </w:r>
      <w:r w:rsidR="004361AF">
        <w:rPr>
          <w:rFonts w:ascii="Times New Roman" w:eastAsia="仿宋" w:hAnsi="Times New Roman" w:cs="Times New Roman"/>
          <w:b/>
          <w:bCs/>
          <w:kern w:val="0"/>
          <w:sz w:val="22"/>
        </w:rPr>
        <w:t>2</w:t>
      </w:r>
      <w:r>
        <w:rPr>
          <w:rFonts w:ascii="Times New Roman" w:eastAsia="仿宋" w:hAnsi="Times New Roman" w:cs="Times New Roman" w:hint="eastAsia"/>
          <w:b/>
          <w:bCs/>
          <w:kern w:val="0"/>
          <w:sz w:val="22"/>
        </w:rPr>
        <w:t>:00</w:t>
      </w:r>
      <w:r>
        <w:rPr>
          <w:rFonts w:ascii="Times New Roman" w:eastAsia="仿宋" w:hAnsi="Times New Roman" w:cs="Times New Roman"/>
          <w:b/>
          <w:bCs/>
          <w:kern w:val="0"/>
          <w:sz w:val="22"/>
        </w:rPr>
        <w:t>前</w:t>
      </w:r>
      <w:r>
        <w:rPr>
          <w:rFonts w:ascii="Times New Roman" w:eastAsia="仿宋" w:hAnsi="Times New Roman" w:cs="Times New Roman"/>
          <w:kern w:val="0"/>
          <w:sz w:val="22"/>
        </w:rPr>
        <w:t>将本回执</w:t>
      </w:r>
      <w:r>
        <w:rPr>
          <w:rFonts w:ascii="Times New Roman" w:eastAsia="仿宋" w:hAnsi="Times New Roman" w:cs="Times New Roman"/>
          <w:b/>
          <w:bCs/>
          <w:kern w:val="0"/>
          <w:sz w:val="22"/>
        </w:rPr>
        <w:t>（电子版）</w:t>
      </w:r>
      <w:r>
        <w:rPr>
          <w:rFonts w:ascii="Times New Roman" w:eastAsia="仿宋" w:hAnsi="Times New Roman" w:cs="Times New Roman"/>
          <w:kern w:val="0"/>
          <w:sz w:val="22"/>
        </w:rPr>
        <w:t>以【参会回执</w:t>
      </w:r>
      <w:r>
        <w:rPr>
          <w:rFonts w:ascii="Times New Roman" w:eastAsia="仿宋" w:hAnsi="Times New Roman" w:cs="Times New Roman"/>
          <w:kern w:val="0"/>
          <w:sz w:val="22"/>
        </w:rPr>
        <w:t>+</w:t>
      </w:r>
      <w:r w:rsidR="004361AF">
        <w:rPr>
          <w:rFonts w:ascii="Times New Roman" w:eastAsia="仿宋" w:hAnsi="Times New Roman" w:cs="Times New Roman" w:hint="eastAsia"/>
          <w:kern w:val="0"/>
          <w:sz w:val="22"/>
        </w:rPr>
        <w:t>学院</w:t>
      </w:r>
      <w:r>
        <w:rPr>
          <w:rFonts w:ascii="Times New Roman" w:eastAsia="仿宋" w:hAnsi="Times New Roman" w:cs="Times New Roman"/>
          <w:kern w:val="0"/>
          <w:sz w:val="22"/>
        </w:rPr>
        <w:t>名称】的格式命名后发送至邮箱</w:t>
      </w:r>
      <w:r w:rsidR="004361AF">
        <w:rPr>
          <w:rFonts w:ascii="Times New Roman" w:eastAsia="仿宋" w:hAnsi="Times New Roman" w:cs="Times New Roman"/>
          <w:b/>
          <w:bCs/>
          <w:kern w:val="0"/>
          <w:sz w:val="22"/>
        </w:rPr>
        <w:t>shangdajiuyeban@163.com</w:t>
      </w:r>
      <w:r>
        <w:rPr>
          <w:rFonts w:ascii="Times New Roman" w:eastAsia="仿宋" w:hAnsi="Times New Roman" w:cs="Times New Roman"/>
          <w:kern w:val="0"/>
          <w:sz w:val="22"/>
        </w:rPr>
        <w:t>；</w:t>
      </w:r>
    </w:p>
    <w:p w14:paraId="0D6ACD2F" w14:textId="77777777" w:rsidR="00E515D5" w:rsidRDefault="00521A08">
      <w:pPr>
        <w:tabs>
          <w:tab w:val="left" w:pos="212"/>
          <w:tab w:val="right" w:pos="8578"/>
        </w:tabs>
        <w:spacing w:line="460" w:lineRule="exact"/>
        <w:jc w:val="left"/>
        <w:rPr>
          <w:rFonts w:ascii="Times New Roman" w:eastAsia="仿宋" w:hAnsi="Times New Roman" w:cs="Times New Roman"/>
          <w:kern w:val="0"/>
          <w:sz w:val="22"/>
        </w:rPr>
      </w:pPr>
      <w:r>
        <w:rPr>
          <w:rFonts w:ascii="Times New Roman" w:eastAsia="仿宋" w:hAnsi="Times New Roman" w:cs="Times New Roman"/>
          <w:kern w:val="0"/>
          <w:sz w:val="22"/>
        </w:rPr>
        <w:t>2.</w:t>
      </w:r>
      <w:r>
        <w:rPr>
          <w:rFonts w:ascii="Times New Roman" w:eastAsia="仿宋" w:hAnsi="Times New Roman" w:cs="Times New Roman"/>
          <w:kern w:val="0"/>
          <w:sz w:val="22"/>
        </w:rPr>
        <w:t>本次</w:t>
      </w:r>
      <w:r>
        <w:rPr>
          <w:rFonts w:ascii="Times New Roman" w:eastAsia="仿宋" w:hAnsi="Times New Roman" w:cs="Times New Roman" w:hint="eastAsia"/>
          <w:kern w:val="0"/>
          <w:sz w:val="22"/>
        </w:rPr>
        <w:t>“</w:t>
      </w:r>
      <w:r>
        <w:rPr>
          <w:rFonts w:ascii="Times New Roman" w:eastAsia="仿宋" w:hAnsi="Times New Roman" w:cs="Times New Roman" w:hint="eastAsia"/>
          <w:kern w:val="0"/>
          <w:sz w:val="22"/>
        </w:rPr>
        <w:t>全球治理周</w:t>
      </w:r>
      <w:r>
        <w:rPr>
          <w:rFonts w:ascii="Times New Roman" w:eastAsia="仿宋" w:hAnsi="Times New Roman" w:cs="Times New Roman" w:hint="eastAsia"/>
          <w:kern w:val="0"/>
          <w:sz w:val="22"/>
        </w:rPr>
        <w:t>”</w:t>
      </w:r>
      <w:r>
        <w:rPr>
          <w:rFonts w:ascii="Times New Roman" w:eastAsia="仿宋" w:hAnsi="Times New Roman" w:cs="Times New Roman"/>
          <w:kern w:val="0"/>
          <w:sz w:val="22"/>
        </w:rPr>
        <w:t>为参会人员购买活动期间的人身保险</w:t>
      </w:r>
      <w:r>
        <w:rPr>
          <w:rFonts w:ascii="Times New Roman" w:eastAsia="仿宋" w:hAnsi="Times New Roman" w:cs="Times New Roman" w:hint="eastAsia"/>
          <w:kern w:val="0"/>
          <w:sz w:val="22"/>
        </w:rPr>
        <w:t>；</w:t>
      </w:r>
      <w:r>
        <w:rPr>
          <w:rFonts w:ascii="Times New Roman" w:eastAsia="仿宋" w:hAnsi="Times New Roman" w:cs="Times New Roman" w:hint="eastAsia"/>
          <w:kern w:val="0"/>
          <w:sz w:val="22"/>
        </w:rPr>
        <w:t>为勤俭节约不浪费，本次活动不提供餐食，若有需求请提前与会务组联系</w:t>
      </w:r>
      <w:r>
        <w:rPr>
          <w:rFonts w:ascii="Times New Roman" w:eastAsia="仿宋" w:hAnsi="Times New Roman" w:cs="Times New Roman"/>
          <w:kern w:val="0"/>
          <w:sz w:val="22"/>
        </w:rPr>
        <w:t>；</w:t>
      </w:r>
    </w:p>
    <w:p w14:paraId="554E3227" w14:textId="6F6F4F7D" w:rsidR="00E515D5" w:rsidRDefault="00521A08">
      <w:pPr>
        <w:tabs>
          <w:tab w:val="left" w:pos="212"/>
          <w:tab w:val="right" w:pos="8578"/>
        </w:tabs>
        <w:spacing w:line="460" w:lineRule="exact"/>
        <w:jc w:val="left"/>
        <w:rPr>
          <w:rFonts w:ascii="Times New Roman" w:eastAsia="仿宋" w:hAnsi="Times New Roman" w:cs="Times New Roman"/>
          <w:sz w:val="22"/>
        </w:rPr>
        <w:sectPr w:rsidR="00E515D5">
          <w:headerReference w:type="default" r:id="rId8"/>
          <w:pgSz w:w="16838" w:h="11906" w:orient="landscape"/>
          <w:pgMar w:top="1531" w:right="1985" w:bottom="1797" w:left="851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 w:cs="Times New Roman" w:hint="eastAsia"/>
          <w:kern w:val="0"/>
          <w:sz w:val="22"/>
        </w:rPr>
        <w:t>3</w:t>
      </w:r>
      <w:r>
        <w:rPr>
          <w:rFonts w:ascii="Times New Roman" w:eastAsia="仿宋" w:hAnsi="Times New Roman" w:cs="Times New Roman" w:hint="eastAsia"/>
          <w:kern w:val="0"/>
          <w:sz w:val="22"/>
        </w:rPr>
        <w:t>.</w:t>
      </w:r>
      <w:r>
        <w:rPr>
          <w:rFonts w:ascii="Times New Roman" w:eastAsia="仿宋" w:hAnsi="Times New Roman" w:cs="Times New Roman" w:hint="eastAsia"/>
          <w:kern w:val="0"/>
          <w:sz w:val="22"/>
        </w:rPr>
        <w:t>烦请</w:t>
      </w:r>
      <w:r>
        <w:rPr>
          <w:rFonts w:ascii="Times New Roman" w:eastAsia="仿宋" w:hAnsi="Times New Roman" w:cs="Times New Roman" w:hint="eastAsia"/>
          <w:kern w:val="0"/>
          <w:sz w:val="22"/>
        </w:rPr>
        <w:t>参加活动的</w:t>
      </w:r>
      <w:r>
        <w:rPr>
          <w:rFonts w:ascii="Times New Roman" w:eastAsia="仿宋" w:hAnsi="Times New Roman" w:cs="Times New Roman" w:hint="eastAsia"/>
          <w:kern w:val="0"/>
          <w:sz w:val="22"/>
        </w:rPr>
        <w:t>代表</w:t>
      </w:r>
      <w:r>
        <w:rPr>
          <w:rFonts w:ascii="Times New Roman" w:eastAsia="仿宋" w:hAnsi="Times New Roman" w:cs="Times New Roman" w:hint="eastAsia"/>
          <w:kern w:val="0"/>
          <w:sz w:val="22"/>
        </w:rPr>
        <w:t>加入钉钉群（</w:t>
      </w:r>
      <w:r>
        <w:rPr>
          <w:rFonts w:ascii="Times New Roman" w:eastAsia="仿宋" w:hAnsi="Times New Roman" w:cs="Times New Roman"/>
          <w:kern w:val="0"/>
          <w:sz w:val="22"/>
        </w:rPr>
        <w:t>2021</w:t>
      </w:r>
      <w:r>
        <w:rPr>
          <w:rFonts w:ascii="Times New Roman" w:eastAsia="仿宋" w:hAnsi="Times New Roman" w:cs="Times New Roman"/>
          <w:kern w:val="0"/>
          <w:sz w:val="22"/>
        </w:rPr>
        <w:t>浙江大学</w:t>
      </w:r>
      <w:r>
        <w:rPr>
          <w:rFonts w:ascii="Times New Roman" w:eastAsia="仿宋" w:hAnsi="Times New Roman" w:cs="Times New Roman"/>
          <w:kern w:val="0"/>
          <w:sz w:val="22"/>
        </w:rPr>
        <w:t>“</w:t>
      </w:r>
      <w:r>
        <w:rPr>
          <w:rFonts w:ascii="Times New Roman" w:eastAsia="仿宋" w:hAnsi="Times New Roman" w:cs="Times New Roman"/>
          <w:kern w:val="0"/>
          <w:sz w:val="22"/>
        </w:rPr>
        <w:t>全球治理</w:t>
      </w:r>
      <w:r>
        <w:rPr>
          <w:rFonts w:ascii="Times New Roman" w:eastAsia="仿宋" w:hAnsi="Times New Roman" w:cs="Times New Roman" w:hint="eastAsia"/>
          <w:kern w:val="0"/>
          <w:sz w:val="22"/>
        </w:rPr>
        <w:t>周</w:t>
      </w:r>
      <w:r>
        <w:rPr>
          <w:rFonts w:ascii="Times New Roman" w:eastAsia="仿宋" w:hAnsi="Times New Roman" w:cs="Times New Roman"/>
          <w:kern w:val="0"/>
          <w:sz w:val="22"/>
        </w:rPr>
        <w:t>”</w:t>
      </w:r>
      <w:r>
        <w:rPr>
          <w:rFonts w:ascii="Times New Roman" w:eastAsia="仿宋" w:hAnsi="Times New Roman" w:cs="Times New Roman" w:hint="eastAsia"/>
          <w:kern w:val="0"/>
          <w:sz w:val="22"/>
        </w:rPr>
        <w:t>省内高校交流</w:t>
      </w:r>
      <w:r>
        <w:rPr>
          <w:rFonts w:ascii="Times New Roman" w:eastAsia="仿宋" w:hAnsi="Times New Roman" w:cs="Times New Roman"/>
          <w:kern w:val="0"/>
          <w:sz w:val="22"/>
        </w:rPr>
        <w:t>群号：</w:t>
      </w:r>
      <w:r>
        <w:rPr>
          <w:rFonts w:ascii="Times New Roman" w:eastAsia="仿宋" w:hAnsi="Times New Roman" w:cs="Times New Roman" w:hint="eastAsia"/>
          <w:kern w:val="0"/>
          <w:sz w:val="22"/>
        </w:rPr>
        <w:t>31650880</w:t>
      </w:r>
      <w:r>
        <w:rPr>
          <w:rFonts w:ascii="Times New Roman" w:eastAsia="仿宋" w:hAnsi="Times New Roman" w:cs="Times New Roman" w:hint="eastAsia"/>
          <w:kern w:val="0"/>
          <w:sz w:val="22"/>
        </w:rPr>
        <w:t>）</w:t>
      </w:r>
      <w:r>
        <w:rPr>
          <w:rFonts w:ascii="Times New Roman" w:eastAsia="仿宋" w:hAnsi="Times New Roman" w:cs="Times New Roman" w:hint="eastAsia"/>
          <w:kern w:val="0"/>
          <w:sz w:val="22"/>
        </w:rPr>
        <w:t>获取关于</w:t>
      </w:r>
      <w:r>
        <w:rPr>
          <w:rFonts w:ascii="Times New Roman" w:eastAsia="仿宋" w:hAnsi="Times New Roman" w:cs="Times New Roman" w:hint="eastAsia"/>
          <w:kern w:val="0"/>
          <w:sz w:val="22"/>
        </w:rPr>
        <w:t>“</w:t>
      </w:r>
      <w:r>
        <w:rPr>
          <w:rFonts w:ascii="Times New Roman" w:eastAsia="仿宋" w:hAnsi="Times New Roman" w:cs="Times New Roman" w:hint="eastAsia"/>
          <w:kern w:val="0"/>
          <w:sz w:val="22"/>
        </w:rPr>
        <w:t>全球治理周</w:t>
      </w:r>
      <w:r>
        <w:rPr>
          <w:rFonts w:ascii="Times New Roman" w:eastAsia="仿宋" w:hAnsi="Times New Roman" w:cs="Times New Roman" w:hint="eastAsia"/>
          <w:kern w:val="0"/>
          <w:sz w:val="22"/>
        </w:rPr>
        <w:t>”</w:t>
      </w:r>
      <w:r>
        <w:rPr>
          <w:rFonts w:ascii="Times New Roman" w:eastAsia="仿宋" w:hAnsi="Times New Roman" w:cs="Times New Roman" w:hint="eastAsia"/>
          <w:kern w:val="0"/>
          <w:sz w:val="22"/>
        </w:rPr>
        <w:t>相关</w:t>
      </w:r>
      <w:r>
        <w:rPr>
          <w:rFonts w:ascii="Times New Roman" w:eastAsia="仿宋" w:hAnsi="Times New Roman" w:cs="Times New Roman" w:hint="eastAsia"/>
          <w:kern w:val="0"/>
          <w:sz w:val="22"/>
        </w:rPr>
        <w:t>通</w:t>
      </w:r>
      <w:r>
        <w:rPr>
          <w:rFonts w:ascii="Times New Roman" w:eastAsia="仿宋" w:hAnsi="Times New Roman" w:cs="Times New Roman" w:hint="eastAsia"/>
          <w:kern w:val="0"/>
          <w:sz w:val="22"/>
        </w:rPr>
        <w:t>知</w:t>
      </w:r>
      <w:r>
        <w:rPr>
          <w:rFonts w:ascii="Times New Roman" w:eastAsia="仿宋" w:hAnsi="Times New Roman" w:cs="Times New Roman" w:hint="eastAsia"/>
          <w:kern w:val="0"/>
          <w:sz w:val="22"/>
        </w:rPr>
        <w:t>。</w:t>
      </w:r>
    </w:p>
    <w:p w14:paraId="33E6F735" w14:textId="77777777" w:rsidR="00E515D5" w:rsidRPr="004361AF" w:rsidRDefault="00E515D5">
      <w:pPr>
        <w:spacing w:line="360" w:lineRule="auto"/>
        <w:rPr>
          <w:rFonts w:ascii="仿宋" w:eastAsia="仿宋" w:hAnsi="仿宋" w:cs="楷体-简"/>
          <w:kern w:val="0"/>
          <w:sz w:val="24"/>
          <w:szCs w:val="24"/>
        </w:rPr>
      </w:pPr>
    </w:p>
    <w:sectPr w:rsidR="00E515D5" w:rsidRPr="004361AF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42C4" w14:textId="77777777" w:rsidR="00521A08" w:rsidRDefault="00521A08">
      <w:r>
        <w:separator/>
      </w:r>
    </w:p>
  </w:endnote>
  <w:endnote w:type="continuationSeparator" w:id="0">
    <w:p w14:paraId="0EA21FD6" w14:textId="77777777" w:rsidR="00521A08" w:rsidRDefault="0052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-简">
    <w:altName w:val="宋体"/>
    <w:charset w:val="86"/>
    <w:family w:val="auto"/>
    <w:pitch w:val="default"/>
    <w:sig w:usb0="00000000" w:usb1="0000000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3C29" w14:textId="77777777" w:rsidR="00521A08" w:rsidRDefault="00521A08">
      <w:r>
        <w:separator/>
      </w:r>
    </w:p>
  </w:footnote>
  <w:footnote w:type="continuationSeparator" w:id="0">
    <w:p w14:paraId="7AC8D631" w14:textId="77777777" w:rsidR="00521A08" w:rsidRDefault="0052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F6B6" w14:textId="77777777" w:rsidR="00E515D5" w:rsidRDefault="00E515D5">
    <w:pPr>
      <w:pStyle w:val="a3"/>
      <w:pBdr>
        <w:bottom w:val="none" w:sz="0" w:space="13" w:color="auto"/>
      </w:pBdr>
    </w:pPr>
  </w:p>
  <w:p w14:paraId="45FCA1EC" w14:textId="77777777" w:rsidR="00E515D5" w:rsidRDefault="00E515D5">
    <w:pPr>
      <w:pStyle w:val="a3"/>
      <w:pBdr>
        <w:bottom w:val="none" w:sz="0" w:space="13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428"/>
    <w:rsid w:val="00093428"/>
    <w:rsid w:val="00113F90"/>
    <w:rsid w:val="002A3037"/>
    <w:rsid w:val="004361AF"/>
    <w:rsid w:val="005145B2"/>
    <w:rsid w:val="00521A08"/>
    <w:rsid w:val="00941398"/>
    <w:rsid w:val="00A71C17"/>
    <w:rsid w:val="00AF20EF"/>
    <w:rsid w:val="00C422B6"/>
    <w:rsid w:val="00E515D5"/>
    <w:rsid w:val="26F46BA8"/>
    <w:rsid w:val="27061486"/>
    <w:rsid w:val="40CB160E"/>
    <w:rsid w:val="5ABE083D"/>
    <w:rsid w:val="5C5F3A6F"/>
    <w:rsid w:val="5DC674BB"/>
    <w:rsid w:val="73AD5734"/>
    <w:rsid w:val="77D4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24D809"/>
  <w15:docId w15:val="{4BEBC362-5F95-4D9A-BB7C-7CAAAE77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kelly680188@163.com</dc:creator>
  <cp:lastModifiedBy>yty</cp:lastModifiedBy>
  <cp:revision>5</cp:revision>
  <cp:lastPrinted>2021-11-09T05:36:00Z</cp:lastPrinted>
  <dcterms:created xsi:type="dcterms:W3CDTF">2019-11-18T08:37:00Z</dcterms:created>
  <dcterms:modified xsi:type="dcterms:W3CDTF">2021-11-10T03:07:00Z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3673A4954ACB40DEBF898CC9F17F5B52</vt:lpwstr>
  </property>
</Properties>
</file>